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5580DEF0">
                <wp:simplePos x="0" y="0"/>
                <wp:positionH relativeFrom="column">
                  <wp:posOffset>4713605</wp:posOffset>
                </wp:positionH>
                <wp:positionV relativeFrom="paragraph">
                  <wp:posOffset>2813737</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3C601"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21.55pt" to="672.65pt,22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8JcXY4QAAABEBAAAPAAAAZHJz&#13;&#10;L2Rvd25yZXYueG1sTE/bSsNAEH0X/IdlBN/spk20kmZTvCBosQ+tfsAkO2ZDs7shu23i3zsFQV8G&#13;&#10;5syZcynWk+3EiYbQeqdgPktAkKu9bl2j4PPj5eYeRIjoNHbekYJvCrAuLy8KzLUf3Y5O+9gIFnEh&#13;&#10;RwUmxj6XMtSGLIaZ78nx7csPFiOvQyP1gCOL204ukuROWmwdOxjs6clQfdgfrYL6bbvcHjyNldQ+&#13;&#10;bl717h0fjVLXV9PzisfDCkSkKf59wLkD54eSg1X+6HQQnYJltkiZqiDL0jmIMyPNbhm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PCXF2OEAAAARAQAADwAAAAAAAAAA&#13;&#10;AAAAAAAaBAAAZHJzL2Rvd25yZXYueG1sUEsFBgAAAAAEAAQA8wAAACgFA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7ED0B7BC" w14:textId="77777777" w:rsidR="005918DD" w:rsidRDefault="005918DD" w:rsidP="005918DD">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25B536" w14:textId="77777777" w:rsidR="005918DD" w:rsidRPr="00F85713"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49A5B381" w14:textId="77777777" w:rsidR="005918DD"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74E4425D" w14:textId="77777777" w:rsidR="005918DD" w:rsidRPr="002B679A"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73D2D634" w14:textId="77777777" w:rsidR="005918DD" w:rsidRDefault="005918DD" w:rsidP="005918DD">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7A7082CC" w14:textId="77777777" w:rsidR="005918DD" w:rsidRDefault="005918DD" w:rsidP="005918DD">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4956BA54" w14:textId="77777777" w:rsidR="005918DD" w:rsidRPr="00614B1F" w:rsidRDefault="005918DD" w:rsidP="005918DD">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1F3709DA" w14:textId="77777777" w:rsidR="005918DD" w:rsidRPr="00265E50" w:rsidRDefault="005918DD" w:rsidP="005918DD">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1D81A1CD" w14:textId="77777777" w:rsidR="005918DD" w:rsidRDefault="005918DD" w:rsidP="005918DD">
                            <w:pPr>
                              <w:jc w:val="center"/>
                              <w:rPr>
                                <w:rFonts w:ascii="Lucida Grande" w:hAnsi="Lucida Grande" w:cs="Lucida Grande"/>
                                <w:sz w:val="20"/>
                                <w:szCs w:val="20"/>
                              </w:rPr>
                            </w:pPr>
                            <w:r>
                              <w:rPr>
                                <w:rFonts w:ascii="Lucida Grande" w:hAnsi="Lucida Grande" w:cs="Lucida Grande"/>
                                <w:sz w:val="20"/>
                                <w:szCs w:val="20"/>
                              </w:rPr>
                              <w:t>1251 Tavern Rd, Room 133</w:t>
                            </w:r>
                          </w:p>
                          <w:p w14:paraId="1128F264" w14:textId="77777777" w:rsidR="005918DD" w:rsidRDefault="005918DD" w:rsidP="005918DD">
                            <w:pPr>
                              <w:jc w:val="center"/>
                              <w:rPr>
                                <w:rFonts w:ascii="Lucida Grande" w:hAnsi="Lucida Grande" w:cs="Lucida Grande"/>
                                <w:sz w:val="20"/>
                                <w:szCs w:val="20"/>
                              </w:rPr>
                            </w:pPr>
                            <w:r>
                              <w:rPr>
                                <w:rFonts w:ascii="Lucida Grande" w:hAnsi="Lucida Grande" w:cs="Lucida Grande"/>
                                <w:sz w:val="20"/>
                                <w:szCs w:val="20"/>
                              </w:rPr>
                              <w:t>Alpine, CA  91901</w:t>
                            </w:r>
                          </w:p>
                          <w:p w14:paraId="6AE7B3A7" w14:textId="77777777" w:rsidR="005918DD" w:rsidRDefault="005918DD" w:rsidP="005918DD">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55E3F8E4" w14:textId="77777777" w:rsidR="005918DD" w:rsidRPr="004A0315" w:rsidRDefault="005918DD" w:rsidP="005918DD">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25D019F9" w14:textId="77777777" w:rsidR="005918DD" w:rsidRPr="004D1C84" w:rsidRDefault="005918DD" w:rsidP="005918DD">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3B812273" w14:textId="77777777" w:rsidR="005918DD" w:rsidRPr="00614B1F" w:rsidRDefault="005918DD" w:rsidP="005918DD">
                            <w:pPr>
                              <w:rPr>
                                <w:rFonts w:ascii="Imprint MT Shadow" w:eastAsia="Times New Roman" w:hAnsi="Imprint MT Shadow" w:cs="Times New Roman"/>
                                <w:color w:val="000000"/>
                                <w:kern w:val="0"/>
                                <w:sz w:val="13"/>
                                <w:szCs w:val="13"/>
                                <w14:ligatures w14:val="none"/>
                              </w:rPr>
                            </w:pPr>
                          </w:p>
                          <w:p w14:paraId="64136A12" w14:textId="77777777" w:rsidR="005918DD" w:rsidRPr="00584335" w:rsidRDefault="005918DD" w:rsidP="005918DD">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7D91BA4" w14:textId="77777777" w:rsidR="005918DD"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*Bill Headley, </w:t>
                            </w:r>
                            <w:r>
                              <w:rPr>
                                <w:rFonts w:ascii="Lucida Grande" w:eastAsia="Times New Roman" w:hAnsi="Lucida Grande" w:cs="Lucida Grande"/>
                                <w:color w:val="000000"/>
                                <w:kern w:val="0"/>
                                <w:sz w:val="18"/>
                                <w:szCs w:val="18"/>
                                <w14:ligatures w14:val="none"/>
                              </w:rPr>
                              <w:t>as he was transferred to the M/OCC and has been placed on Hospice Care.</w:t>
                            </w:r>
                          </w:p>
                          <w:p w14:paraId="3F063A05" w14:textId="77777777" w:rsidR="005918DD" w:rsidRPr="004D1C84"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6CECAAAE" w14:textId="77777777" w:rsidR="005918DD"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recovers from knee replacement surgery.</w:t>
                            </w:r>
                          </w:p>
                          <w:p w14:paraId="4E5CBF62" w14:textId="77777777" w:rsidR="005918DD" w:rsidRPr="00F35392"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5726FB46" w14:textId="77777777" w:rsidR="005918DD" w:rsidRDefault="005918DD" w:rsidP="005918DD">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0D82A31F" w14:textId="77777777" w:rsidR="005918DD" w:rsidRPr="00951624"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7B884F2" w14:textId="77777777" w:rsidR="005918DD" w:rsidRPr="003E5B7D" w:rsidRDefault="005918DD" w:rsidP="005918DD">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CD129F5" w14:textId="77777777" w:rsidR="005918DD" w:rsidRPr="00F04D19" w:rsidRDefault="005918DD" w:rsidP="005918DD">
                            <w:pPr>
                              <w:jc w:val="both"/>
                              <w:rPr>
                                <w:rFonts w:ascii="Lucida Grande" w:eastAsia="Times New Roman" w:hAnsi="Lucida Grande" w:cs="Lucida Grande"/>
                                <w:color w:val="000000"/>
                                <w:kern w:val="0"/>
                                <w:sz w:val="18"/>
                                <w:szCs w:val="18"/>
                                <w14:ligatures w14:val="none"/>
                              </w:rPr>
                            </w:pPr>
                          </w:p>
                          <w:p w14:paraId="6F436103" w14:textId="77777777" w:rsidR="005918DD" w:rsidRDefault="005918DD" w:rsidP="005918DD"/>
                          <w:p w14:paraId="06ED9519" w14:textId="77777777" w:rsidR="005918DD" w:rsidRPr="00F04D19" w:rsidRDefault="005918DD" w:rsidP="005918DD">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7ED0B7BC" w14:textId="77777777" w:rsidR="005918DD" w:rsidRDefault="005918DD" w:rsidP="005918DD">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825B536" w14:textId="77777777" w:rsidR="005918DD" w:rsidRPr="00F85713"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49A5B381" w14:textId="77777777" w:rsidR="005918DD"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74E4425D" w14:textId="77777777" w:rsidR="005918DD" w:rsidRPr="002B679A" w:rsidRDefault="005918DD" w:rsidP="005918DD">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73D2D634" w14:textId="77777777" w:rsidR="005918DD" w:rsidRDefault="005918DD" w:rsidP="005918DD">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7A7082CC" w14:textId="77777777" w:rsidR="005918DD" w:rsidRDefault="005918DD" w:rsidP="005918DD">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4956BA54" w14:textId="77777777" w:rsidR="005918DD" w:rsidRPr="00614B1F" w:rsidRDefault="005918DD" w:rsidP="005918DD">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1F3709DA" w14:textId="77777777" w:rsidR="005918DD" w:rsidRPr="00265E50" w:rsidRDefault="005918DD" w:rsidP="005918DD">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1D81A1CD" w14:textId="77777777" w:rsidR="005918DD" w:rsidRDefault="005918DD" w:rsidP="005918DD">
                      <w:pPr>
                        <w:jc w:val="center"/>
                        <w:rPr>
                          <w:rFonts w:ascii="Lucida Grande" w:hAnsi="Lucida Grande" w:cs="Lucida Grande"/>
                          <w:sz w:val="20"/>
                          <w:szCs w:val="20"/>
                        </w:rPr>
                      </w:pPr>
                      <w:r>
                        <w:rPr>
                          <w:rFonts w:ascii="Lucida Grande" w:hAnsi="Lucida Grande" w:cs="Lucida Grande"/>
                          <w:sz w:val="20"/>
                          <w:szCs w:val="20"/>
                        </w:rPr>
                        <w:t>1251 Tavern Rd, Room 133</w:t>
                      </w:r>
                    </w:p>
                    <w:p w14:paraId="1128F264" w14:textId="77777777" w:rsidR="005918DD" w:rsidRDefault="005918DD" w:rsidP="005918DD">
                      <w:pPr>
                        <w:jc w:val="center"/>
                        <w:rPr>
                          <w:rFonts w:ascii="Lucida Grande" w:hAnsi="Lucida Grande" w:cs="Lucida Grande"/>
                          <w:sz w:val="20"/>
                          <w:szCs w:val="20"/>
                        </w:rPr>
                      </w:pPr>
                      <w:r>
                        <w:rPr>
                          <w:rFonts w:ascii="Lucida Grande" w:hAnsi="Lucida Grande" w:cs="Lucida Grande"/>
                          <w:sz w:val="20"/>
                          <w:szCs w:val="20"/>
                        </w:rPr>
                        <w:t>Alpine, CA  91901</w:t>
                      </w:r>
                    </w:p>
                    <w:p w14:paraId="6AE7B3A7" w14:textId="77777777" w:rsidR="005918DD" w:rsidRDefault="005918DD" w:rsidP="005918DD">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55E3F8E4" w14:textId="77777777" w:rsidR="005918DD" w:rsidRPr="004A0315" w:rsidRDefault="005918DD" w:rsidP="005918DD">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25D019F9" w14:textId="77777777" w:rsidR="005918DD" w:rsidRPr="004D1C84" w:rsidRDefault="005918DD" w:rsidP="005918DD">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3B812273" w14:textId="77777777" w:rsidR="005918DD" w:rsidRPr="00614B1F" w:rsidRDefault="005918DD" w:rsidP="005918DD">
                      <w:pPr>
                        <w:rPr>
                          <w:rFonts w:ascii="Imprint MT Shadow" w:eastAsia="Times New Roman" w:hAnsi="Imprint MT Shadow" w:cs="Times New Roman"/>
                          <w:color w:val="000000"/>
                          <w:kern w:val="0"/>
                          <w:sz w:val="13"/>
                          <w:szCs w:val="13"/>
                          <w14:ligatures w14:val="none"/>
                        </w:rPr>
                      </w:pPr>
                    </w:p>
                    <w:p w14:paraId="64136A12" w14:textId="77777777" w:rsidR="005918DD" w:rsidRPr="00584335" w:rsidRDefault="005918DD" w:rsidP="005918DD">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7D91BA4" w14:textId="77777777" w:rsidR="005918DD"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*Bill Headley, </w:t>
                      </w:r>
                      <w:r>
                        <w:rPr>
                          <w:rFonts w:ascii="Lucida Grande" w:eastAsia="Times New Roman" w:hAnsi="Lucida Grande" w:cs="Lucida Grande"/>
                          <w:color w:val="000000"/>
                          <w:kern w:val="0"/>
                          <w:sz w:val="18"/>
                          <w:szCs w:val="18"/>
                          <w14:ligatures w14:val="none"/>
                        </w:rPr>
                        <w:t>as he was transferred to the M/OCC and has been placed on Hospice Care.</w:t>
                      </w:r>
                    </w:p>
                    <w:p w14:paraId="3F063A05" w14:textId="77777777" w:rsidR="005918DD" w:rsidRPr="004D1C84"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6CECAAAE" w14:textId="77777777" w:rsidR="005918DD"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recovers from knee replacement surgery.</w:t>
                      </w:r>
                    </w:p>
                    <w:p w14:paraId="4E5CBF62" w14:textId="77777777" w:rsidR="005918DD" w:rsidRPr="00F35392"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5726FB46" w14:textId="77777777" w:rsidR="005918DD" w:rsidRDefault="005918DD" w:rsidP="005918DD">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0D82A31F" w14:textId="77777777" w:rsidR="005918DD" w:rsidRPr="00951624" w:rsidRDefault="005918DD" w:rsidP="005918D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7B884F2" w14:textId="77777777" w:rsidR="005918DD" w:rsidRPr="003E5B7D" w:rsidRDefault="005918DD" w:rsidP="005918DD">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CD129F5" w14:textId="77777777" w:rsidR="005918DD" w:rsidRPr="00F04D19" w:rsidRDefault="005918DD" w:rsidP="005918DD">
                      <w:pPr>
                        <w:jc w:val="both"/>
                        <w:rPr>
                          <w:rFonts w:ascii="Lucida Grande" w:eastAsia="Times New Roman" w:hAnsi="Lucida Grande" w:cs="Lucida Grande"/>
                          <w:color w:val="000000"/>
                          <w:kern w:val="0"/>
                          <w:sz w:val="18"/>
                          <w:szCs w:val="18"/>
                          <w14:ligatures w14:val="none"/>
                        </w:rPr>
                      </w:pPr>
                    </w:p>
                    <w:p w14:paraId="6F436103" w14:textId="77777777" w:rsidR="005918DD" w:rsidRDefault="005918DD" w:rsidP="005918DD"/>
                    <w:p w14:paraId="06ED9519" w14:textId="77777777" w:rsidR="005918DD" w:rsidRPr="00F04D19" w:rsidRDefault="005918DD" w:rsidP="005918DD">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252BA109" w14:textId="77777777" w:rsidR="00ED3088" w:rsidRPr="007374C7" w:rsidRDefault="00ED3088" w:rsidP="00ED308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“FROM THE HIGHEST HIGH TO THE LOWEST LOW”</w:t>
                            </w:r>
                          </w:p>
                          <w:p w14:paraId="15CDAA31" w14:textId="77777777" w:rsidR="00ED3088" w:rsidRPr="003A2A53" w:rsidRDefault="00ED3088" w:rsidP="00ED3088">
                            <w:pPr>
                              <w:rPr>
                                <w:rFonts w:ascii="Lucida Grande" w:eastAsia="Times New Roman" w:hAnsi="Lucida Grande" w:cs="Lucida Grande"/>
                                <w:b/>
                                <w:bCs/>
                                <w:color w:val="000000"/>
                                <w:kern w:val="0"/>
                                <w:sz w:val="11"/>
                                <w:szCs w:val="11"/>
                                <w14:ligatures w14:val="none"/>
                              </w:rPr>
                            </w:pPr>
                          </w:p>
                          <w:p w14:paraId="0E06DE10" w14:textId="77777777" w:rsidR="00ED3088" w:rsidRDefault="00ED3088" w:rsidP="00ED308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Luke 2:1-7</w:t>
                            </w:r>
                          </w:p>
                          <w:p w14:paraId="3881D17F"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674ECC20" w14:textId="77777777" w:rsidR="00ED3088" w:rsidRDefault="00ED3088" w:rsidP="00ED308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Luke uses the word </w:t>
                            </w:r>
                            <w:r w:rsidRPr="00951AFC">
                              <w:rPr>
                                <w:rFonts w:ascii="Lucida Grande" w:eastAsia="Times New Roman" w:hAnsi="Lucida Grande" w:cs="Lucida Grande"/>
                                <w:b/>
                                <w:bCs/>
                                <w:i/>
                                <w:iCs/>
                                <w:color w:val="000000"/>
                                <w:kern w:val="0"/>
                                <w:sz w:val="21"/>
                                <w:szCs w:val="21"/>
                                <w14:ligatures w14:val="none"/>
                              </w:rPr>
                              <w:t>Firstborn</w:t>
                            </w:r>
                            <w:r>
                              <w:rPr>
                                <w:rFonts w:ascii="Lucida Grande" w:eastAsia="Times New Roman" w:hAnsi="Lucida Grande" w:cs="Lucida Grande"/>
                                <w:b/>
                                <w:bCs/>
                                <w:color w:val="000000"/>
                                <w:kern w:val="0"/>
                                <w:sz w:val="21"/>
                                <w:szCs w:val="21"/>
                                <w14:ligatures w14:val="none"/>
                              </w:rPr>
                              <w:t xml:space="preserve">:  #4416  </w:t>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protokon</w:t>
                            </w:r>
                            <w:proofErr w:type="spellEnd"/>
                            <w:r>
                              <w:rPr>
                                <w:rFonts w:ascii="Lucida Grande" w:eastAsia="Times New Roman" w:hAnsi="Lucida Grande" w:cs="Lucida Grande"/>
                                <w:b/>
                                <w:bCs/>
                                <w:i/>
                                <w:iCs/>
                                <w:color w:val="000000"/>
                                <w:kern w:val="0"/>
                                <w:sz w:val="21"/>
                                <w:szCs w:val="21"/>
                                <w14:ligatures w14:val="none"/>
                              </w:rPr>
                              <w:t>’</w:t>
                            </w:r>
                          </w:p>
                          <w:p w14:paraId="54F9E368"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He does not use the word </w:t>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monogens</w:t>
                            </w:r>
                            <w:proofErr w:type="spellEnd"/>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xml:space="preserve"> which means only son.</w:t>
                            </w:r>
                          </w:p>
                          <w:p w14:paraId="1195E952" w14:textId="77777777" w:rsidR="00ED3088" w:rsidRPr="009F6A4B"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Mt. 13:55,56 – </w:t>
                            </w:r>
                            <w:r>
                              <w:rPr>
                                <w:rFonts w:ascii="Lucida Grande" w:eastAsia="Times New Roman" w:hAnsi="Lucida Grande" w:cs="Lucida Grande"/>
                                <w:color w:val="000000"/>
                                <w:kern w:val="0"/>
                                <w:sz w:val="21"/>
                                <w:szCs w:val="21"/>
                                <w14:ligatures w14:val="none"/>
                              </w:rPr>
                              <w:t>speaks of Jesus’ brothers and sister.</w:t>
                            </w:r>
                          </w:p>
                          <w:p w14:paraId="3F24AEC7"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7D51E6C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THE  ____________  EMPIRE</w:t>
                            </w:r>
                          </w:p>
                          <w:p w14:paraId="4A0F3C01" w14:textId="77777777" w:rsidR="00ED3088" w:rsidRPr="00CE3D93" w:rsidRDefault="00ED3088" w:rsidP="00ED3088">
                            <w:pPr>
                              <w:rPr>
                                <w:rFonts w:ascii="Lucida Grande" w:eastAsia="Times New Roman" w:hAnsi="Lucida Grande" w:cs="Lucida Grande"/>
                                <w:b/>
                                <w:bCs/>
                                <w:color w:val="000000"/>
                                <w:kern w:val="0"/>
                                <w:sz w:val="10"/>
                                <w:szCs w:val="10"/>
                                <w14:ligatures w14:val="none"/>
                              </w:rPr>
                            </w:pPr>
                          </w:p>
                          <w:p w14:paraId="457DD8CA"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2:1-3</w:t>
                            </w:r>
                          </w:p>
                          <w:p w14:paraId="07F2A2D7" w14:textId="77777777" w:rsidR="00ED3088" w:rsidRPr="000770B2" w:rsidRDefault="00ED3088" w:rsidP="00ED3088">
                            <w:pPr>
                              <w:rPr>
                                <w:rFonts w:ascii="Lucida Grande" w:eastAsia="Times New Roman" w:hAnsi="Lucida Grande" w:cs="Lucida Grande"/>
                                <w:b/>
                                <w:bCs/>
                                <w:color w:val="000000"/>
                                <w:kern w:val="0"/>
                                <w:sz w:val="10"/>
                                <w:szCs w:val="10"/>
                                <w14:ligatures w14:val="none"/>
                              </w:rPr>
                            </w:pPr>
                          </w:p>
                          <w:p w14:paraId="025DC35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Caesar  _____________</w:t>
                            </w:r>
                          </w:p>
                          <w:p w14:paraId="621B7AAE"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 his given name was Gaius Octavius</w:t>
                            </w:r>
                          </w:p>
                          <w:p w14:paraId="533E4725"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Caesar: simply a title like King, Emperor, or  ________</w:t>
                            </w:r>
                          </w:p>
                          <w:p w14:paraId="173C306F"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Augustus:  an adjective meaning  _____________  One!</w:t>
                            </w:r>
                          </w:p>
                          <w:p w14:paraId="7B1ACB91"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He ruled the Roman Empire for  ______  years!</w:t>
                            </w:r>
                          </w:p>
                          <w:p w14:paraId="4E007130" w14:textId="77777777" w:rsidR="00ED3088" w:rsidRDefault="00ED3088" w:rsidP="00ED3088">
                            <w:pPr>
                              <w:rPr>
                                <w:rFonts w:ascii="Lucida Grande" w:eastAsia="Times New Roman" w:hAnsi="Lucida Grande" w:cs="Lucida Grande"/>
                                <w:color w:val="000000"/>
                                <w:kern w:val="0"/>
                                <w:sz w:val="21"/>
                                <w:szCs w:val="21"/>
                                <w14:ligatures w14:val="none"/>
                              </w:rPr>
                            </w:pPr>
                          </w:p>
                          <w:p w14:paraId="02030D7E"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Quirinius, Governor of  ____________</w:t>
                            </w:r>
                          </w:p>
                          <w:p w14:paraId="4A294016"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 xml:space="preserve">We know there was a Census taken in 6 AD, and they </w:t>
                            </w:r>
                          </w:p>
                          <w:p w14:paraId="2B8C775E"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were taken in 14 year intervals.  So the 1</w:t>
                            </w:r>
                            <w:r w:rsidRPr="00926F49">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one spoken</w:t>
                            </w:r>
                          </w:p>
                          <w:p w14:paraId="46CC26CB"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of here would have been in 8 BC.  </w:t>
                            </w:r>
                          </w:p>
                          <w:p w14:paraId="20F904D4" w14:textId="77777777" w:rsidR="00ED3088" w:rsidRPr="00C33DDD"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Jesus’ birth was likely in the year  _______ BC.</w:t>
                            </w:r>
                          </w:p>
                          <w:p w14:paraId="0C3AECA5"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4B952F30"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3540159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LAND OF  ______________</w:t>
                            </w:r>
                          </w:p>
                          <w:p w14:paraId="7688EA77" w14:textId="77777777" w:rsidR="00ED3088" w:rsidRPr="003E224F" w:rsidRDefault="00ED3088" w:rsidP="00ED3088">
                            <w:pPr>
                              <w:rPr>
                                <w:rFonts w:ascii="Lucida Grande" w:eastAsia="Times New Roman" w:hAnsi="Lucida Grande" w:cs="Lucida Grande"/>
                                <w:b/>
                                <w:bCs/>
                                <w:color w:val="000000"/>
                                <w:kern w:val="0"/>
                                <w:sz w:val="10"/>
                                <w:szCs w:val="10"/>
                                <w14:ligatures w14:val="none"/>
                              </w:rPr>
                            </w:pPr>
                          </w:p>
                          <w:p w14:paraId="7D97C24D"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2:4,5 </w:t>
                            </w:r>
                          </w:p>
                          <w:p w14:paraId="4205F38B"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795CE0CD" w14:textId="77777777" w:rsidR="00ED3088" w:rsidRDefault="00ED3088" w:rsidP="00ED308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prophecy made in Micah 5:2 would have been  _____ years before Christ was born!</w:t>
                            </w:r>
                          </w:p>
                          <w:p w14:paraId="7B291959" w14:textId="77777777" w:rsidR="00ED3088" w:rsidRDefault="00ED3088" w:rsidP="00ED30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KJV – </w:t>
                            </w:r>
                            <w:r>
                              <w:rPr>
                                <w:rFonts w:ascii="Lucida Grande" w:eastAsia="Times New Roman" w:hAnsi="Lucida Grande" w:cs="Lucida Grande"/>
                                <w:b/>
                                <w:bCs/>
                                <w:i/>
                                <w:iCs/>
                                <w:color w:val="000000"/>
                                <w:kern w:val="0"/>
                                <w:sz w:val="21"/>
                                <w:szCs w:val="21"/>
                                <w14:ligatures w14:val="none"/>
                              </w:rPr>
                              <w:t xml:space="preserve">“. . . whose goings forth have been from old, </w:t>
                            </w:r>
                          </w:p>
                          <w:p w14:paraId="72BE555A" w14:textId="77777777" w:rsidR="00ED3088" w:rsidRPr="00713F51" w:rsidRDefault="00ED3088" w:rsidP="00ED30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from everlasting.”</w:t>
                            </w:r>
                          </w:p>
                          <w:p w14:paraId="0ADD5ECD" w14:textId="77777777" w:rsidR="00ED3088" w:rsidRPr="00A81E89"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This verse is quoted exactly in Matthew 2:6!</w:t>
                            </w:r>
                          </w:p>
                          <w:p w14:paraId="698A90BF" w14:textId="77777777" w:rsidR="00ED3088" w:rsidRDefault="00ED3088" w:rsidP="00ED3088">
                            <w:pPr>
                              <w:jc w:val="both"/>
                              <w:rPr>
                                <w:rFonts w:ascii="Lucida Grande" w:eastAsia="Times New Roman" w:hAnsi="Lucida Grande" w:cs="Lucida Grande"/>
                                <w:color w:val="000000"/>
                                <w:kern w:val="0"/>
                                <w:sz w:val="21"/>
                                <w:szCs w:val="21"/>
                                <w14:ligatures w14:val="none"/>
                              </w:rPr>
                            </w:pPr>
                          </w:p>
                          <w:p w14:paraId="03DFEB06" w14:textId="77777777" w:rsidR="00ED3088" w:rsidRDefault="00ED3088" w:rsidP="00ED3088">
                            <w:pPr>
                              <w:jc w:val="both"/>
                              <w:rPr>
                                <w:rFonts w:ascii="Lucida Grande" w:eastAsia="Times New Roman" w:hAnsi="Lucida Grande" w:cs="Lucida Grande"/>
                                <w:color w:val="000000"/>
                                <w:kern w:val="0"/>
                                <w:sz w:val="21"/>
                                <w:szCs w:val="21"/>
                                <w14:ligatures w14:val="none"/>
                              </w:rPr>
                            </w:pPr>
                          </w:p>
                          <w:p w14:paraId="4047ED6B"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________________</w:t>
                            </w:r>
                          </w:p>
                          <w:p w14:paraId="226BEA1B" w14:textId="77777777" w:rsidR="00ED3088" w:rsidRPr="00423523" w:rsidRDefault="00ED3088" w:rsidP="00ED3088">
                            <w:pPr>
                              <w:jc w:val="both"/>
                              <w:rPr>
                                <w:rFonts w:ascii="Lucida Grande" w:eastAsia="Times New Roman" w:hAnsi="Lucida Grande" w:cs="Lucida Grande"/>
                                <w:b/>
                                <w:bCs/>
                                <w:color w:val="000000"/>
                                <w:kern w:val="0"/>
                                <w:sz w:val="10"/>
                                <w:szCs w:val="10"/>
                                <w14:ligatures w14:val="none"/>
                              </w:rPr>
                            </w:pPr>
                          </w:p>
                          <w:p w14:paraId="2100C52F"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2:6,7</w:t>
                            </w:r>
                          </w:p>
                          <w:p w14:paraId="35995878" w14:textId="77777777" w:rsidR="00ED3088" w:rsidRDefault="00ED3088" w:rsidP="00ED3088">
                            <w:pPr>
                              <w:jc w:val="center"/>
                              <w:rPr>
                                <w:rFonts w:ascii="Lucida Grande" w:eastAsia="Times New Roman" w:hAnsi="Lucida Grande" w:cs="Lucida Grande"/>
                                <w:b/>
                                <w:bCs/>
                                <w:color w:val="000000"/>
                                <w:kern w:val="0"/>
                                <w:sz w:val="21"/>
                                <w:szCs w:val="21"/>
                                <w14:ligatures w14:val="none"/>
                              </w:rPr>
                            </w:pPr>
                          </w:p>
                          <w:p w14:paraId="56E3B681"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Placed Him in a   ____________</w:t>
                            </w:r>
                          </w:p>
                          <w:p w14:paraId="78DD5491"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5E02397B"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From the highest of the high, To the lowest of the low,</w:t>
                            </w:r>
                          </w:p>
                          <w:p w14:paraId="166418CD"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That Stable tells the story of the distance You will go!</w:t>
                            </w:r>
                          </w:p>
                          <w:p w14:paraId="19182048"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For the lonely and the lost,</w:t>
                            </w:r>
                          </w:p>
                          <w:p w14:paraId="4D9B1949"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There’s no sinner too far gone to find a Savior,</w:t>
                            </w:r>
                          </w:p>
                          <w:p w14:paraId="5225E906" w14:textId="77777777" w:rsidR="00ED3088" w:rsidRPr="00B26783" w:rsidRDefault="00ED3088" w:rsidP="00ED3088">
                            <w:pPr>
                              <w:contextualSpacing/>
                              <w:jc w:val="center"/>
                              <w:rPr>
                                <w:rFonts w:ascii="Lucida Grande" w:hAnsi="Lucida Grande" w:cs="Lucida Grande"/>
                                <w:i/>
                                <w:iCs/>
                                <w:sz w:val="21"/>
                                <w:szCs w:val="21"/>
                              </w:rPr>
                            </w:pPr>
                            <w:proofErr w:type="spellStart"/>
                            <w:r w:rsidRPr="00B26783">
                              <w:rPr>
                                <w:rFonts w:ascii="Lucida Grande" w:hAnsi="Lucida Grande" w:cs="Lucida Grande"/>
                                <w:i/>
                                <w:iCs/>
                                <w:sz w:val="21"/>
                                <w:szCs w:val="21"/>
                              </w:rPr>
                              <w:t>Lyin</w:t>
                            </w:r>
                            <w:proofErr w:type="spellEnd"/>
                            <w:r w:rsidRPr="00B26783">
                              <w:rPr>
                                <w:rFonts w:ascii="Lucida Grande" w:hAnsi="Lucida Grande" w:cs="Lucida Grande"/>
                                <w:i/>
                                <w:iCs/>
                                <w:sz w:val="21"/>
                                <w:szCs w:val="21"/>
                              </w:rPr>
                              <w:t>’ in the Manger!</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252BA109" w14:textId="77777777" w:rsidR="00ED3088" w:rsidRPr="007374C7" w:rsidRDefault="00ED3088" w:rsidP="00ED308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“FROM THE HIGHEST HIGH TO THE LOWEST LOW”</w:t>
                      </w:r>
                    </w:p>
                    <w:p w14:paraId="15CDAA31" w14:textId="77777777" w:rsidR="00ED3088" w:rsidRPr="003A2A53" w:rsidRDefault="00ED3088" w:rsidP="00ED3088">
                      <w:pPr>
                        <w:rPr>
                          <w:rFonts w:ascii="Lucida Grande" w:eastAsia="Times New Roman" w:hAnsi="Lucida Grande" w:cs="Lucida Grande"/>
                          <w:b/>
                          <w:bCs/>
                          <w:color w:val="000000"/>
                          <w:kern w:val="0"/>
                          <w:sz w:val="11"/>
                          <w:szCs w:val="11"/>
                          <w14:ligatures w14:val="none"/>
                        </w:rPr>
                      </w:pPr>
                    </w:p>
                    <w:p w14:paraId="0E06DE10" w14:textId="77777777" w:rsidR="00ED3088" w:rsidRDefault="00ED3088" w:rsidP="00ED308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Luke 2:1-7</w:t>
                      </w:r>
                    </w:p>
                    <w:p w14:paraId="3881D17F"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674ECC20" w14:textId="77777777" w:rsidR="00ED3088" w:rsidRDefault="00ED3088" w:rsidP="00ED308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Luke uses the word </w:t>
                      </w:r>
                      <w:r w:rsidRPr="00951AFC">
                        <w:rPr>
                          <w:rFonts w:ascii="Lucida Grande" w:eastAsia="Times New Roman" w:hAnsi="Lucida Grande" w:cs="Lucida Grande"/>
                          <w:b/>
                          <w:bCs/>
                          <w:i/>
                          <w:iCs/>
                          <w:color w:val="000000"/>
                          <w:kern w:val="0"/>
                          <w:sz w:val="21"/>
                          <w:szCs w:val="21"/>
                          <w14:ligatures w14:val="none"/>
                        </w:rPr>
                        <w:t>Firstborn</w:t>
                      </w:r>
                      <w:r>
                        <w:rPr>
                          <w:rFonts w:ascii="Lucida Grande" w:eastAsia="Times New Roman" w:hAnsi="Lucida Grande" w:cs="Lucida Grande"/>
                          <w:b/>
                          <w:bCs/>
                          <w:color w:val="000000"/>
                          <w:kern w:val="0"/>
                          <w:sz w:val="21"/>
                          <w:szCs w:val="21"/>
                          <w14:ligatures w14:val="none"/>
                        </w:rPr>
                        <w:t xml:space="preserve">:  #4416  </w:t>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protokon</w:t>
                      </w:r>
                      <w:proofErr w:type="spellEnd"/>
                      <w:r>
                        <w:rPr>
                          <w:rFonts w:ascii="Lucida Grande" w:eastAsia="Times New Roman" w:hAnsi="Lucida Grande" w:cs="Lucida Grande"/>
                          <w:b/>
                          <w:bCs/>
                          <w:i/>
                          <w:iCs/>
                          <w:color w:val="000000"/>
                          <w:kern w:val="0"/>
                          <w:sz w:val="21"/>
                          <w:szCs w:val="21"/>
                          <w14:ligatures w14:val="none"/>
                        </w:rPr>
                        <w:t>’</w:t>
                      </w:r>
                    </w:p>
                    <w:p w14:paraId="54F9E368"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He does not use the word </w:t>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monogens</w:t>
                      </w:r>
                      <w:proofErr w:type="spellEnd"/>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xml:space="preserve"> which means only son.</w:t>
                      </w:r>
                    </w:p>
                    <w:p w14:paraId="1195E952" w14:textId="77777777" w:rsidR="00ED3088" w:rsidRPr="009F6A4B"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Mt. 13:55,56 – </w:t>
                      </w:r>
                      <w:r>
                        <w:rPr>
                          <w:rFonts w:ascii="Lucida Grande" w:eastAsia="Times New Roman" w:hAnsi="Lucida Grande" w:cs="Lucida Grande"/>
                          <w:color w:val="000000"/>
                          <w:kern w:val="0"/>
                          <w:sz w:val="21"/>
                          <w:szCs w:val="21"/>
                          <w14:ligatures w14:val="none"/>
                        </w:rPr>
                        <w:t>speaks of Jesus’ brothers and sister.</w:t>
                      </w:r>
                    </w:p>
                    <w:p w14:paraId="3F24AEC7"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7D51E6C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THE  ____________  EMPIRE</w:t>
                      </w:r>
                    </w:p>
                    <w:p w14:paraId="4A0F3C01" w14:textId="77777777" w:rsidR="00ED3088" w:rsidRPr="00CE3D93" w:rsidRDefault="00ED3088" w:rsidP="00ED3088">
                      <w:pPr>
                        <w:rPr>
                          <w:rFonts w:ascii="Lucida Grande" w:eastAsia="Times New Roman" w:hAnsi="Lucida Grande" w:cs="Lucida Grande"/>
                          <w:b/>
                          <w:bCs/>
                          <w:color w:val="000000"/>
                          <w:kern w:val="0"/>
                          <w:sz w:val="10"/>
                          <w:szCs w:val="10"/>
                          <w14:ligatures w14:val="none"/>
                        </w:rPr>
                      </w:pPr>
                    </w:p>
                    <w:p w14:paraId="457DD8CA"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2:1-3</w:t>
                      </w:r>
                    </w:p>
                    <w:p w14:paraId="07F2A2D7" w14:textId="77777777" w:rsidR="00ED3088" w:rsidRPr="000770B2" w:rsidRDefault="00ED3088" w:rsidP="00ED3088">
                      <w:pPr>
                        <w:rPr>
                          <w:rFonts w:ascii="Lucida Grande" w:eastAsia="Times New Roman" w:hAnsi="Lucida Grande" w:cs="Lucida Grande"/>
                          <w:b/>
                          <w:bCs/>
                          <w:color w:val="000000"/>
                          <w:kern w:val="0"/>
                          <w:sz w:val="10"/>
                          <w:szCs w:val="10"/>
                          <w14:ligatures w14:val="none"/>
                        </w:rPr>
                      </w:pPr>
                    </w:p>
                    <w:p w14:paraId="025DC35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Caesar  _____________</w:t>
                      </w:r>
                    </w:p>
                    <w:p w14:paraId="621B7AAE"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 his given name was Gaius Octavius</w:t>
                      </w:r>
                    </w:p>
                    <w:p w14:paraId="533E4725"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Caesar: simply a title like King, Emperor, or  ________</w:t>
                      </w:r>
                    </w:p>
                    <w:p w14:paraId="173C306F"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Augustus:  an adjective meaning  _____________  One!</w:t>
                      </w:r>
                    </w:p>
                    <w:p w14:paraId="7B1ACB91"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He ruled the Roman Empire for  ______  years!</w:t>
                      </w:r>
                    </w:p>
                    <w:p w14:paraId="4E007130" w14:textId="77777777" w:rsidR="00ED3088" w:rsidRDefault="00ED3088" w:rsidP="00ED3088">
                      <w:pPr>
                        <w:rPr>
                          <w:rFonts w:ascii="Lucida Grande" w:eastAsia="Times New Roman" w:hAnsi="Lucida Grande" w:cs="Lucida Grande"/>
                          <w:color w:val="000000"/>
                          <w:kern w:val="0"/>
                          <w:sz w:val="21"/>
                          <w:szCs w:val="21"/>
                          <w14:ligatures w14:val="none"/>
                        </w:rPr>
                      </w:pPr>
                    </w:p>
                    <w:p w14:paraId="02030D7E"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Quirinius, Governor of  ____________</w:t>
                      </w:r>
                    </w:p>
                    <w:p w14:paraId="4A294016"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 xml:space="preserve">We know there was a Census taken in 6 AD, and they </w:t>
                      </w:r>
                    </w:p>
                    <w:p w14:paraId="2B8C775E"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were taken in 14 year intervals.  So the 1</w:t>
                      </w:r>
                      <w:r w:rsidRPr="00926F49">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one spoken</w:t>
                      </w:r>
                    </w:p>
                    <w:p w14:paraId="46CC26CB" w14:textId="77777777" w:rsidR="00ED3088"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of here would have been in 8 BC.  </w:t>
                      </w:r>
                    </w:p>
                    <w:p w14:paraId="20F904D4" w14:textId="77777777" w:rsidR="00ED3088" w:rsidRPr="00C33DDD" w:rsidRDefault="00ED3088" w:rsidP="00ED3088">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Jesus’ birth was likely in the year  _______ BC.</w:t>
                      </w:r>
                    </w:p>
                    <w:p w14:paraId="0C3AECA5"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4B952F30" w14:textId="77777777" w:rsidR="00ED3088" w:rsidRDefault="00ED3088" w:rsidP="00ED3088">
                      <w:pPr>
                        <w:rPr>
                          <w:rFonts w:ascii="Lucida Grande" w:eastAsia="Times New Roman" w:hAnsi="Lucida Grande" w:cs="Lucida Grande"/>
                          <w:b/>
                          <w:bCs/>
                          <w:color w:val="000000"/>
                          <w:kern w:val="0"/>
                          <w:sz w:val="21"/>
                          <w:szCs w:val="21"/>
                          <w14:ligatures w14:val="none"/>
                        </w:rPr>
                      </w:pPr>
                    </w:p>
                    <w:p w14:paraId="35401596"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LAND OF  ______________</w:t>
                      </w:r>
                    </w:p>
                    <w:p w14:paraId="7688EA77" w14:textId="77777777" w:rsidR="00ED3088" w:rsidRPr="003E224F" w:rsidRDefault="00ED3088" w:rsidP="00ED3088">
                      <w:pPr>
                        <w:rPr>
                          <w:rFonts w:ascii="Lucida Grande" w:eastAsia="Times New Roman" w:hAnsi="Lucida Grande" w:cs="Lucida Grande"/>
                          <w:b/>
                          <w:bCs/>
                          <w:color w:val="000000"/>
                          <w:kern w:val="0"/>
                          <w:sz w:val="10"/>
                          <w:szCs w:val="10"/>
                          <w14:ligatures w14:val="none"/>
                        </w:rPr>
                      </w:pPr>
                    </w:p>
                    <w:p w14:paraId="7D97C24D" w14:textId="77777777" w:rsidR="00ED3088" w:rsidRDefault="00ED3088" w:rsidP="00ED308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2:4,5 </w:t>
                      </w:r>
                    </w:p>
                    <w:p w14:paraId="4205F38B"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795CE0CD" w14:textId="77777777" w:rsidR="00ED3088" w:rsidRDefault="00ED3088" w:rsidP="00ED308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prophecy made in Micah 5:2 would have been  _____ years before Christ was born!</w:t>
                      </w:r>
                    </w:p>
                    <w:p w14:paraId="7B291959" w14:textId="77777777" w:rsidR="00ED3088" w:rsidRDefault="00ED3088" w:rsidP="00ED30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KJV – </w:t>
                      </w:r>
                      <w:r>
                        <w:rPr>
                          <w:rFonts w:ascii="Lucida Grande" w:eastAsia="Times New Roman" w:hAnsi="Lucida Grande" w:cs="Lucida Grande"/>
                          <w:b/>
                          <w:bCs/>
                          <w:i/>
                          <w:iCs/>
                          <w:color w:val="000000"/>
                          <w:kern w:val="0"/>
                          <w:sz w:val="21"/>
                          <w:szCs w:val="21"/>
                          <w14:ligatures w14:val="none"/>
                        </w:rPr>
                        <w:t xml:space="preserve">“. . . whose goings forth have been from old, </w:t>
                      </w:r>
                    </w:p>
                    <w:p w14:paraId="72BE555A" w14:textId="77777777" w:rsidR="00ED3088" w:rsidRPr="00713F51" w:rsidRDefault="00ED3088" w:rsidP="00ED3088">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from everlasting.”</w:t>
                      </w:r>
                    </w:p>
                    <w:p w14:paraId="0ADD5ECD" w14:textId="77777777" w:rsidR="00ED3088" w:rsidRPr="00A81E89"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This verse is quoted exactly in Matthew 2:6!</w:t>
                      </w:r>
                    </w:p>
                    <w:p w14:paraId="698A90BF" w14:textId="77777777" w:rsidR="00ED3088" w:rsidRDefault="00ED3088" w:rsidP="00ED3088">
                      <w:pPr>
                        <w:jc w:val="both"/>
                        <w:rPr>
                          <w:rFonts w:ascii="Lucida Grande" w:eastAsia="Times New Roman" w:hAnsi="Lucida Grande" w:cs="Lucida Grande"/>
                          <w:color w:val="000000"/>
                          <w:kern w:val="0"/>
                          <w:sz w:val="21"/>
                          <w:szCs w:val="21"/>
                          <w14:ligatures w14:val="none"/>
                        </w:rPr>
                      </w:pPr>
                    </w:p>
                    <w:p w14:paraId="03DFEB06" w14:textId="77777777" w:rsidR="00ED3088" w:rsidRDefault="00ED3088" w:rsidP="00ED3088">
                      <w:pPr>
                        <w:jc w:val="both"/>
                        <w:rPr>
                          <w:rFonts w:ascii="Lucida Grande" w:eastAsia="Times New Roman" w:hAnsi="Lucida Grande" w:cs="Lucida Grande"/>
                          <w:color w:val="000000"/>
                          <w:kern w:val="0"/>
                          <w:sz w:val="21"/>
                          <w:szCs w:val="21"/>
                          <w14:ligatures w14:val="none"/>
                        </w:rPr>
                      </w:pPr>
                    </w:p>
                    <w:p w14:paraId="4047ED6B"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________________</w:t>
                      </w:r>
                    </w:p>
                    <w:p w14:paraId="226BEA1B" w14:textId="77777777" w:rsidR="00ED3088" w:rsidRPr="00423523" w:rsidRDefault="00ED3088" w:rsidP="00ED3088">
                      <w:pPr>
                        <w:jc w:val="both"/>
                        <w:rPr>
                          <w:rFonts w:ascii="Lucida Grande" w:eastAsia="Times New Roman" w:hAnsi="Lucida Grande" w:cs="Lucida Grande"/>
                          <w:b/>
                          <w:bCs/>
                          <w:color w:val="000000"/>
                          <w:kern w:val="0"/>
                          <w:sz w:val="10"/>
                          <w:szCs w:val="10"/>
                          <w14:ligatures w14:val="none"/>
                        </w:rPr>
                      </w:pPr>
                    </w:p>
                    <w:p w14:paraId="2100C52F"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2:6,7</w:t>
                      </w:r>
                    </w:p>
                    <w:p w14:paraId="35995878" w14:textId="77777777" w:rsidR="00ED3088" w:rsidRDefault="00ED3088" w:rsidP="00ED3088">
                      <w:pPr>
                        <w:jc w:val="center"/>
                        <w:rPr>
                          <w:rFonts w:ascii="Lucida Grande" w:eastAsia="Times New Roman" w:hAnsi="Lucida Grande" w:cs="Lucida Grande"/>
                          <w:b/>
                          <w:bCs/>
                          <w:color w:val="000000"/>
                          <w:kern w:val="0"/>
                          <w:sz w:val="21"/>
                          <w:szCs w:val="21"/>
                          <w14:ligatures w14:val="none"/>
                        </w:rPr>
                      </w:pPr>
                    </w:p>
                    <w:p w14:paraId="56E3B681"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Placed Him in a   ____________</w:t>
                      </w:r>
                    </w:p>
                    <w:p w14:paraId="78DD5491" w14:textId="77777777" w:rsidR="00ED3088" w:rsidRDefault="00ED3088" w:rsidP="00ED3088">
                      <w:pPr>
                        <w:jc w:val="both"/>
                        <w:rPr>
                          <w:rFonts w:ascii="Lucida Grande" w:eastAsia="Times New Roman" w:hAnsi="Lucida Grande" w:cs="Lucida Grande"/>
                          <w:b/>
                          <w:bCs/>
                          <w:color w:val="000000"/>
                          <w:kern w:val="0"/>
                          <w:sz w:val="21"/>
                          <w:szCs w:val="21"/>
                          <w14:ligatures w14:val="none"/>
                        </w:rPr>
                      </w:pPr>
                    </w:p>
                    <w:p w14:paraId="5E02397B"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From the highest of the high, To the lowest of the low,</w:t>
                      </w:r>
                    </w:p>
                    <w:p w14:paraId="166418CD"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That Stable tells the story of the distance You will go!</w:t>
                      </w:r>
                    </w:p>
                    <w:p w14:paraId="19182048"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For the lonely and the lost,</w:t>
                      </w:r>
                    </w:p>
                    <w:p w14:paraId="4D9B1949" w14:textId="77777777" w:rsidR="00ED3088" w:rsidRPr="00B26783" w:rsidRDefault="00ED3088" w:rsidP="00ED3088">
                      <w:pPr>
                        <w:contextualSpacing/>
                        <w:jc w:val="center"/>
                        <w:rPr>
                          <w:rFonts w:ascii="Lucida Grande" w:hAnsi="Lucida Grande" w:cs="Lucida Grande"/>
                          <w:i/>
                          <w:iCs/>
                          <w:sz w:val="21"/>
                          <w:szCs w:val="21"/>
                        </w:rPr>
                      </w:pPr>
                      <w:r w:rsidRPr="00B26783">
                        <w:rPr>
                          <w:rFonts w:ascii="Lucida Grande" w:hAnsi="Lucida Grande" w:cs="Lucida Grande"/>
                          <w:i/>
                          <w:iCs/>
                          <w:sz w:val="21"/>
                          <w:szCs w:val="21"/>
                        </w:rPr>
                        <w:t>There’s no sinner too far gone to find a Savior,</w:t>
                      </w:r>
                    </w:p>
                    <w:p w14:paraId="5225E906" w14:textId="77777777" w:rsidR="00ED3088" w:rsidRPr="00B26783" w:rsidRDefault="00ED3088" w:rsidP="00ED3088">
                      <w:pPr>
                        <w:contextualSpacing/>
                        <w:jc w:val="center"/>
                        <w:rPr>
                          <w:rFonts w:ascii="Lucida Grande" w:hAnsi="Lucida Grande" w:cs="Lucida Grande"/>
                          <w:i/>
                          <w:iCs/>
                          <w:sz w:val="21"/>
                          <w:szCs w:val="21"/>
                        </w:rPr>
                      </w:pPr>
                      <w:proofErr w:type="spellStart"/>
                      <w:r w:rsidRPr="00B26783">
                        <w:rPr>
                          <w:rFonts w:ascii="Lucida Grande" w:hAnsi="Lucida Grande" w:cs="Lucida Grande"/>
                          <w:i/>
                          <w:iCs/>
                          <w:sz w:val="21"/>
                          <w:szCs w:val="21"/>
                        </w:rPr>
                        <w:t>Lyin</w:t>
                      </w:r>
                      <w:proofErr w:type="spellEnd"/>
                      <w:r w:rsidRPr="00B26783">
                        <w:rPr>
                          <w:rFonts w:ascii="Lucida Grande" w:hAnsi="Lucida Grande" w:cs="Lucida Grande"/>
                          <w:i/>
                          <w:iCs/>
                          <w:sz w:val="21"/>
                          <w:szCs w:val="21"/>
                        </w:rPr>
                        <w:t>’ in the Manger!</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3C0A"/>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E17C0"/>
    <w:rsid w:val="006146C9"/>
    <w:rsid w:val="00621F1B"/>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D3088"/>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194</cp:revision>
  <dcterms:created xsi:type="dcterms:W3CDTF">2023-08-26T14:24:00Z</dcterms:created>
  <dcterms:modified xsi:type="dcterms:W3CDTF">2024-12-21T15:24:00Z</dcterms:modified>
</cp:coreProperties>
</file>