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sz w:val="28"/>
          <w:szCs w:val="28"/>
        </w:rPr>
        <w:t xml:space="preserve">"GOD WITH US!" Text: Matthew 1:18-25 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sz w:val="28"/>
          <w:szCs w:val="28"/>
        </w:rPr>
        <w:t xml:space="preserve">Immanuel (also Emmanuel) = </w:t>
      </w:r>
      <w:r w:rsidRPr="00B26EB2">
        <w:rPr>
          <w:rFonts w:ascii="LucidaGrande" w:hAnsi="LucidaGrande" w:cs="LucidaGrande"/>
          <w:b/>
          <w:bCs/>
          <w:sz w:val="28"/>
          <w:szCs w:val="28"/>
        </w:rPr>
        <w:t xml:space="preserve">God With </w:t>
      </w:r>
      <w:proofErr w:type="gramStart"/>
      <w:r w:rsidRPr="00B26EB2">
        <w:rPr>
          <w:rFonts w:ascii="LucidaGrande" w:hAnsi="LucidaGrande" w:cs="LucidaGrande"/>
          <w:b/>
          <w:bCs/>
          <w:sz w:val="28"/>
          <w:szCs w:val="28"/>
        </w:rPr>
        <w:t>us</w:t>
      </w:r>
      <w:r w:rsidRPr="00B26EB2">
        <w:rPr>
          <w:rFonts w:ascii="LucidaGrande" w:hAnsi="LucidaGrande" w:cs="LucidaGrande"/>
          <w:b/>
          <w:bCs/>
          <w:sz w:val="28"/>
          <w:szCs w:val="28"/>
        </w:rPr>
        <w:t xml:space="preserve"> !</w:t>
      </w:r>
      <w:proofErr w:type="gramEnd"/>
      <w:r w:rsidRPr="00B26EB2">
        <w:rPr>
          <w:rFonts w:ascii="LucidaGrande" w:hAnsi="LucidaGrande" w:cs="LucidaGrande"/>
          <w:b/>
          <w:bCs/>
          <w:sz w:val="28"/>
          <w:szCs w:val="28"/>
        </w:rPr>
        <w:t xml:space="preserve"> 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sz w:val="28"/>
          <w:szCs w:val="28"/>
        </w:rPr>
        <w:t xml:space="preserve">*It Does Not mean "God </w:t>
      </w:r>
      <w:r w:rsidRPr="00B26EB2">
        <w:rPr>
          <w:rFonts w:ascii="LucidaGrande" w:hAnsi="LucidaGrande" w:cs="LucidaGrande"/>
          <w:sz w:val="28"/>
          <w:szCs w:val="28"/>
        </w:rPr>
        <w:t>Mad</w:t>
      </w:r>
      <w:r w:rsidRPr="00B26EB2">
        <w:rPr>
          <w:rFonts w:ascii="LucidaGrande" w:hAnsi="LucidaGrande" w:cs="LucidaGrande"/>
          <w:sz w:val="28"/>
          <w:szCs w:val="28"/>
        </w:rPr>
        <w:t xml:space="preserve"> </w:t>
      </w:r>
      <w:proofErr w:type="gramStart"/>
      <w:r w:rsidRPr="00B26EB2">
        <w:rPr>
          <w:rFonts w:ascii="LucidaGrande" w:hAnsi="LucidaGrande" w:cs="LucidaGrande"/>
          <w:sz w:val="28"/>
          <w:szCs w:val="28"/>
        </w:rPr>
        <w:t>At</w:t>
      </w:r>
      <w:proofErr w:type="gramEnd"/>
      <w:r w:rsidRPr="00B26EB2">
        <w:rPr>
          <w:rFonts w:ascii="LucidaGrande" w:hAnsi="LucidaGrande" w:cs="LucidaGrande"/>
          <w:sz w:val="28"/>
          <w:szCs w:val="28"/>
        </w:rPr>
        <w:t xml:space="preserve"> Us!" 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sz w:val="28"/>
          <w:szCs w:val="28"/>
        </w:rPr>
        <w:t xml:space="preserve">NOTE: </w:t>
      </w:r>
      <w:r w:rsidRPr="00B26EB2">
        <w:rPr>
          <w:rFonts w:ascii="LucidaGrande" w:hAnsi="LucidaGrande" w:cs="LucidaGrande"/>
          <w:sz w:val="28"/>
          <w:szCs w:val="28"/>
        </w:rPr>
        <w:t>What did Apostle John say?</w:t>
      </w:r>
      <w:r w:rsidRPr="00B26EB2">
        <w:rPr>
          <w:rFonts w:ascii="LucidaGrande" w:hAnsi="LucidaGrande" w:cs="LucidaGrande"/>
          <w:sz w:val="28"/>
          <w:szCs w:val="28"/>
        </w:rPr>
        <w:br/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I John 1:1,2 - "That which was from the beginning, which we have 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>heard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, which we have 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seen 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with our eyes, which we have looked at and our hands have 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>touched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 - this we proclaim concerning the Word of Life. The Life APPEARED; we have seen it and we testify to it, and we proclaim to you the eternal life, which was with the Father and has</w:t>
      </w:r>
      <w:r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 appeared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 to us." 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>Zechariah's Prophecy: Lk. 1:67,68 - "Praise be to the Lord, the God of Israel, because He</w:t>
      </w:r>
      <w:r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 has come 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and has redeemed His people!" 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Other Scriptures: "God </w:t>
      </w:r>
      <w:proofErr w:type="gramStart"/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>With</w:t>
      </w:r>
      <w:proofErr w:type="gramEnd"/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 Us"</w:t>
      </w:r>
      <w:bookmarkStart w:id="0" w:name="_GoBack"/>
      <w:bookmarkEnd w:id="0"/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br/>
        <w:t xml:space="preserve">Isaiah 41:10; Joshua 1:5; Psalm 46:7 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NOTE: </w:t>
      </w:r>
      <w:r w:rsidRPr="00B26EB2">
        <w:rPr>
          <w:rFonts w:ascii="LucidaGrande" w:hAnsi="LucidaGrande" w:cs="LucidaGrande"/>
          <w:color w:val="282B2D"/>
          <w:sz w:val="28"/>
          <w:szCs w:val="28"/>
        </w:rPr>
        <w:t xml:space="preserve">After the </w:t>
      </w:r>
      <w:r>
        <w:rPr>
          <w:rFonts w:ascii="LucidaGrande" w:hAnsi="LucidaGrande" w:cs="LucidaGrande"/>
          <w:color w:val="282B2D"/>
          <w:sz w:val="28"/>
          <w:szCs w:val="28"/>
        </w:rPr>
        <w:t>Cross</w:t>
      </w:r>
      <w:r w:rsidRPr="00B26EB2">
        <w:rPr>
          <w:rFonts w:ascii="LucidaGrande" w:hAnsi="LucidaGrande" w:cs="LucidaGrande"/>
          <w:color w:val="282B2D"/>
          <w:sz w:val="28"/>
          <w:szCs w:val="28"/>
        </w:rPr>
        <w:t xml:space="preserve">, we enjoy the additional blessing of: 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CHRIST </w:t>
      </w:r>
      <w:proofErr w:type="gramStart"/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>In</w:t>
      </w:r>
      <w:proofErr w:type="gramEnd"/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 Us!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  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(Jn. 14:16,17; Col. 1:27; Gal. 2:20; I Cor. 3:16; I Cor. 6:19,20) 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>God Is WITH YOU! GOD Is IN YOU!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br/>
        <w:t xml:space="preserve">1. In the </w:t>
      </w:r>
      <w:r>
        <w:rPr>
          <w:rFonts w:ascii="LucidaGrande" w:hAnsi="LucidaGrande" w:cs="LucidaGrande"/>
          <w:b/>
          <w:bCs/>
          <w:color w:val="282B2D"/>
          <w:sz w:val="28"/>
          <w:szCs w:val="28"/>
        </w:rPr>
        <w:t>Storms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 of Life! (Mk. 4:35-41) </w:t>
      </w:r>
    </w:p>
    <w:p w:rsidR="00B26EB2" w:rsidRDefault="00B26EB2" w:rsidP="00B26EB2">
      <w:pPr>
        <w:pStyle w:val="NormalWeb"/>
        <w:rPr>
          <w:rFonts w:ascii="LucidaGrande" w:hAnsi="LucidaGrande" w:cs="LucidaGrande"/>
          <w:b/>
          <w:bCs/>
          <w:color w:val="282B2D"/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2. In the </w:t>
      </w:r>
      <w:r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Temptations 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>of Life! (Mt. 26:75b)</w:t>
      </w:r>
    </w:p>
    <w:p w:rsidR="00B26EB2" w:rsidRPr="00B26EB2" w:rsidRDefault="00B26EB2" w:rsidP="00B26EB2">
      <w:pPr>
        <w:pStyle w:val="NormalWeb"/>
        <w:rPr>
          <w:sz w:val="28"/>
          <w:szCs w:val="28"/>
        </w:rPr>
      </w:pP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3. In the </w:t>
      </w:r>
      <w:r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Joys </w:t>
      </w:r>
      <w:r w:rsidRPr="00B26EB2">
        <w:rPr>
          <w:rFonts w:ascii="LucidaGrande" w:hAnsi="LucidaGrande" w:cs="LucidaGrande"/>
          <w:b/>
          <w:bCs/>
          <w:color w:val="282B2D"/>
          <w:sz w:val="28"/>
          <w:szCs w:val="28"/>
        </w:rPr>
        <w:t xml:space="preserve">of Life! (Lk. 10:17) </w:t>
      </w:r>
    </w:p>
    <w:p w:rsidR="00B84412" w:rsidRDefault="00B26EB2"/>
    <w:sectPr w:rsidR="00B84412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B2"/>
    <w:rsid w:val="0052128E"/>
    <w:rsid w:val="00581D4E"/>
    <w:rsid w:val="008129A0"/>
    <w:rsid w:val="008D0A2B"/>
    <w:rsid w:val="00A32FBA"/>
    <w:rsid w:val="00B26EB2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EC25D"/>
  <w14:defaultImageDpi w14:val="32767"/>
  <w15:chartTrackingRefBased/>
  <w15:docId w15:val="{00F9D47E-5B40-D944-B821-2C0942F9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E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2020-12-13T22:22:00Z</dcterms:created>
  <dcterms:modified xsi:type="dcterms:W3CDTF">2020-12-13T22:29:00Z</dcterms:modified>
</cp:coreProperties>
</file>